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3A5A" w:rsidTr="00493A5A">
        <w:trPr>
          <w:trHeight w:hRule="exact" w:val="839"/>
        </w:trPr>
        <w:tc>
          <w:tcPr>
            <w:tcW w:w="4827" w:type="dxa"/>
          </w:tcPr>
          <w:p w:rsidR="00493A5A" w:rsidRDefault="00493A5A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Солнцевского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A5A" w:rsidRDefault="00493A5A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3A5A" w:rsidRDefault="00493A5A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418E" w:rsidRDefault="00DB418E" w:rsidP="00DB418E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Информация для решения вопроса о размещении на официальном сайте</w:t>
      </w:r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8A7" w:rsidRDefault="007B48A7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7B48A7" w:rsidRDefault="007B48A7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7B48A7" w:rsidRDefault="007B48A7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7B48A7" w:rsidRDefault="007B48A7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7B48A7" w:rsidRDefault="007B48A7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493A5A" w:rsidRPr="00493A5A" w:rsidRDefault="00493A5A" w:rsidP="00493A5A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Прокуратурой Солнцевского района в</w:t>
      </w:r>
      <w:r w:rsidRPr="00447FAF">
        <w:rPr>
          <w:rFonts w:ascii="Times New Roman" w:hAnsi="Times New Roman"/>
          <w:color w:val="000000"/>
          <w:sz w:val="28"/>
          <w:szCs w:val="28"/>
        </w:rPr>
        <w:t xml:space="preserve"> рамках осуществления системного надзора за соблюдением законов о несовершеннолетних, </w:t>
      </w:r>
      <w:r>
        <w:rPr>
          <w:rFonts w:ascii="Times New Roman" w:hAnsi="Times New Roman"/>
          <w:color w:val="000000"/>
          <w:sz w:val="28"/>
          <w:szCs w:val="28"/>
        </w:rPr>
        <w:t xml:space="preserve">в мае 2023 года </w:t>
      </w:r>
      <w:r w:rsidRPr="00447FAF">
        <w:rPr>
          <w:rFonts w:ascii="Times New Roman" w:hAnsi="Times New Roman"/>
          <w:color w:val="000000"/>
          <w:sz w:val="28"/>
          <w:szCs w:val="28"/>
        </w:rPr>
        <w:t xml:space="preserve">проведена проверка исполнения требований  законодательства  по содержанию детских игровых площадок на территории </w:t>
      </w:r>
      <w:r w:rsidRPr="00493A5A">
        <w:rPr>
          <w:rFonts w:ascii="Times New Roman" w:hAnsi="Times New Roman"/>
          <w:sz w:val="28"/>
          <w:szCs w:val="28"/>
        </w:rPr>
        <w:t>муниципальных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Солнцевского </w:t>
      </w:r>
      <w:r w:rsidRPr="00447FAF">
        <w:rPr>
          <w:rFonts w:ascii="Times New Roman" w:hAnsi="Times New Roman"/>
          <w:color w:val="000000"/>
          <w:sz w:val="28"/>
          <w:szCs w:val="28"/>
        </w:rPr>
        <w:t>района Курской области,  в ходе котор</w:t>
      </w:r>
      <w:r>
        <w:rPr>
          <w:rFonts w:ascii="Times New Roman" w:hAnsi="Times New Roman"/>
          <w:color w:val="000000"/>
          <w:sz w:val="28"/>
          <w:szCs w:val="28"/>
        </w:rPr>
        <w:t xml:space="preserve">ой в деятельности администраций муниципальных образований района </w:t>
      </w:r>
      <w:r w:rsidRPr="00447FAF">
        <w:rPr>
          <w:rFonts w:ascii="Times New Roman" w:hAnsi="Times New Roman"/>
          <w:color w:val="000000"/>
          <w:sz w:val="28"/>
          <w:szCs w:val="28"/>
        </w:rPr>
        <w:t>выявлены нарушения требований, п</w:t>
      </w:r>
      <w:r>
        <w:rPr>
          <w:rFonts w:ascii="Times New Roman" w:hAnsi="Times New Roman"/>
          <w:color w:val="000000"/>
          <w:sz w:val="28"/>
          <w:szCs w:val="28"/>
        </w:rPr>
        <w:t>редъявляемые</w:t>
      </w:r>
      <w:r w:rsidRPr="00447FAF">
        <w:rPr>
          <w:rFonts w:ascii="Times New Roman" w:hAnsi="Times New Roman"/>
          <w:color w:val="000000"/>
          <w:sz w:val="28"/>
          <w:szCs w:val="28"/>
        </w:rPr>
        <w:t xml:space="preserve"> к детским </w:t>
      </w:r>
      <w:r w:rsidRPr="00493A5A">
        <w:rPr>
          <w:rFonts w:ascii="Times New Roman" w:hAnsi="Times New Roman"/>
          <w:sz w:val="28"/>
          <w:szCs w:val="28"/>
        </w:rPr>
        <w:t>игровым площадкам.</w:t>
      </w:r>
      <w:proofErr w:type="gramEnd"/>
    </w:p>
    <w:p w:rsidR="00493A5A" w:rsidRPr="00493A5A" w:rsidRDefault="00493A5A" w:rsidP="00493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5A">
        <w:rPr>
          <w:rFonts w:ascii="Times New Roman" w:hAnsi="Times New Roman"/>
          <w:sz w:val="28"/>
          <w:szCs w:val="28"/>
        </w:rPr>
        <w:t xml:space="preserve">В ходе проведенной прокуратурой района проверки с выходом на место установлено, что </w:t>
      </w:r>
      <w:r w:rsidRPr="00493A5A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 ТР ЕАЭС 042/2017, ГОСТ Р 52301-2013 регулярное обслуживание включающее в себя мероприятия по поддержанию безопасности и качества функционирования оборудования и покрытий детской площадки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ряда муниципальных образований района </w:t>
      </w:r>
      <w:r w:rsidRPr="00493A5A">
        <w:rPr>
          <w:rFonts w:ascii="Times New Roman" w:eastAsia="Calibri" w:hAnsi="Times New Roman" w:cs="Times New Roman"/>
          <w:sz w:val="28"/>
          <w:szCs w:val="28"/>
        </w:rPr>
        <w:t>не проводится, а именно: деревянные элементы оборудования детской игровой площадки имеют отслоения краски; ударопоглощающее покрытие из сыпучего материала (песка) имеет неровности, требуетс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дополнительная подсыпка песка, на </w:t>
      </w:r>
      <w:r w:rsidRPr="00493A5A">
        <w:rPr>
          <w:rFonts w:ascii="Times New Roman" w:eastAsia="Calibri" w:hAnsi="Times New Roman" w:cs="Times New Roman"/>
          <w:sz w:val="28"/>
          <w:szCs w:val="28"/>
        </w:rPr>
        <w:t>скамейках, расположенных на детской игровой площадке,  места для сидения в виде деревянных брусов полностью демонтированы от основания их крепления, с обеих боковых сторон качель демонтированы элементы декорации, которые выломлены и находятся на детской площадке</w:t>
      </w:r>
      <w:bookmarkStart w:id="0" w:name="_GoBack"/>
      <w:r w:rsidRPr="00493A5A">
        <w:rPr>
          <w:rFonts w:ascii="Times New Roman" w:eastAsia="Calibri" w:hAnsi="Times New Roman" w:cs="Times New Roman"/>
          <w:sz w:val="28"/>
          <w:szCs w:val="28"/>
        </w:rPr>
        <w:t>, другие качели с седлом бирюзового цвета имеют неустойчивые крепления с подвесным механизмом, а также ряд других нарушений.</w:t>
      </w:r>
    </w:p>
    <w:p w:rsidR="00493A5A" w:rsidRDefault="00493A5A" w:rsidP="00493A5A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3A5A">
        <w:rPr>
          <w:rFonts w:ascii="Times New Roman" w:hAnsi="Times New Roman"/>
          <w:sz w:val="28"/>
          <w:szCs w:val="28"/>
        </w:rPr>
        <w:t>Поскольку от администраций муниципальных образований района требуется совершение действий, направленных на устранение допущенных нарушений федерального законодательства, прокуратурой района предъявлено в Солнцевский районный суд 3 административных исковых заявления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, которые находятся на рассмотрении.</w:t>
      </w:r>
    </w:p>
    <w:p w:rsidR="00493A5A" w:rsidRPr="00447FAF" w:rsidRDefault="00493A5A" w:rsidP="00493A5A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Прокуратурой района надзор за исполнением требований законодательства на указанном направлении будет продолжен.</w:t>
      </w:r>
    </w:p>
    <w:p w:rsidR="00493A5A" w:rsidRDefault="00493A5A" w:rsidP="007B48A7">
      <w:pPr>
        <w:spacing w:after="0" w:line="240" w:lineRule="auto"/>
        <w:ind w:right="-187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493A5A" w:rsidRDefault="00493A5A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493A5A" w:rsidRPr="00997A6F" w:rsidRDefault="00493A5A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Солнцевского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И.С. Рагулин</w:t>
            </w:r>
          </w:p>
        </w:tc>
      </w:tr>
    </w:tbl>
    <w:tbl>
      <w:tblPr>
        <w:tblW w:w="9533" w:type="dxa"/>
        <w:tblLayout w:type="fixed"/>
        <w:tblLook w:val="0000"/>
      </w:tblPr>
      <w:tblGrid>
        <w:gridCol w:w="9533"/>
      </w:tblGrid>
      <w:tr w:rsidR="00503D80" w:rsidRPr="00B34B16" w:rsidTr="00860602">
        <w:trPr>
          <w:cantSplit/>
          <w:trHeight w:val="1560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1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5A" w:rsidRDefault="00493A5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72" w:rsidRDefault="00037D72" w:rsidP="007212FD">
      <w:pPr>
        <w:spacing w:after="0" w:line="240" w:lineRule="auto"/>
      </w:pPr>
      <w:r>
        <w:separator/>
      </w:r>
    </w:p>
  </w:endnote>
  <w:endnote w:type="continuationSeparator" w:id="0">
    <w:p w:rsidR="00037D72" w:rsidRDefault="00037D7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72" w:rsidRDefault="00037D72" w:rsidP="007212FD">
      <w:pPr>
        <w:spacing w:after="0" w:line="240" w:lineRule="auto"/>
      </w:pPr>
      <w:r>
        <w:separator/>
      </w:r>
    </w:p>
  </w:footnote>
  <w:footnote w:type="continuationSeparator" w:id="0">
    <w:p w:rsidR="00037D72" w:rsidRDefault="00037D7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336EE0" w:rsidRPr="00336EE0" w:rsidRDefault="007749AB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6EE0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1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savePreviewPicture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634D"/>
    <w:rsid w:val="00017E8F"/>
    <w:rsid w:val="00021F0F"/>
    <w:rsid w:val="00024D01"/>
    <w:rsid w:val="00031C8A"/>
    <w:rsid w:val="00037D72"/>
    <w:rsid w:val="00043A4C"/>
    <w:rsid w:val="00043AC9"/>
    <w:rsid w:val="000550FF"/>
    <w:rsid w:val="00056A50"/>
    <w:rsid w:val="00070889"/>
    <w:rsid w:val="0007553B"/>
    <w:rsid w:val="00076B93"/>
    <w:rsid w:val="000803E2"/>
    <w:rsid w:val="0008243A"/>
    <w:rsid w:val="000824AA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7179"/>
    <w:rsid w:val="00117E18"/>
    <w:rsid w:val="00127768"/>
    <w:rsid w:val="00127902"/>
    <w:rsid w:val="00134382"/>
    <w:rsid w:val="00144445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725F7"/>
    <w:rsid w:val="00280D52"/>
    <w:rsid w:val="00280E66"/>
    <w:rsid w:val="00281733"/>
    <w:rsid w:val="0028178C"/>
    <w:rsid w:val="00285D01"/>
    <w:rsid w:val="00291073"/>
    <w:rsid w:val="0029459D"/>
    <w:rsid w:val="00297BCD"/>
    <w:rsid w:val="002A61DD"/>
    <w:rsid w:val="002C10E9"/>
    <w:rsid w:val="002C6002"/>
    <w:rsid w:val="002C7C1D"/>
    <w:rsid w:val="002D484E"/>
    <w:rsid w:val="002E7520"/>
    <w:rsid w:val="002F108B"/>
    <w:rsid w:val="002F5211"/>
    <w:rsid w:val="0030184A"/>
    <w:rsid w:val="003021FF"/>
    <w:rsid w:val="003071D4"/>
    <w:rsid w:val="00307E68"/>
    <w:rsid w:val="00311F24"/>
    <w:rsid w:val="003132C8"/>
    <w:rsid w:val="00325BBF"/>
    <w:rsid w:val="00331399"/>
    <w:rsid w:val="003329FE"/>
    <w:rsid w:val="00336191"/>
    <w:rsid w:val="00336EE0"/>
    <w:rsid w:val="0034238E"/>
    <w:rsid w:val="0037627A"/>
    <w:rsid w:val="00383517"/>
    <w:rsid w:val="00384D83"/>
    <w:rsid w:val="003877B3"/>
    <w:rsid w:val="0039045F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93A5A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67170"/>
    <w:rsid w:val="00573CBD"/>
    <w:rsid w:val="005741AC"/>
    <w:rsid w:val="0058200A"/>
    <w:rsid w:val="005844B0"/>
    <w:rsid w:val="005916D9"/>
    <w:rsid w:val="005A6B0D"/>
    <w:rsid w:val="005B0AD8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F3038"/>
    <w:rsid w:val="00610327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615E7"/>
    <w:rsid w:val="00664E62"/>
    <w:rsid w:val="00664F75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93A6E"/>
    <w:rsid w:val="006B3CEA"/>
    <w:rsid w:val="006B67F6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749AB"/>
    <w:rsid w:val="00781ED9"/>
    <w:rsid w:val="00783721"/>
    <w:rsid w:val="007928EA"/>
    <w:rsid w:val="00793782"/>
    <w:rsid w:val="0079459D"/>
    <w:rsid w:val="007A268C"/>
    <w:rsid w:val="007B26D0"/>
    <w:rsid w:val="007B39CF"/>
    <w:rsid w:val="007B48A7"/>
    <w:rsid w:val="007C155E"/>
    <w:rsid w:val="007C17ED"/>
    <w:rsid w:val="007C46FD"/>
    <w:rsid w:val="007E1B55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2F6F"/>
    <w:rsid w:val="00874AEC"/>
    <w:rsid w:val="008825C3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F7298"/>
    <w:rsid w:val="0090162C"/>
    <w:rsid w:val="00902700"/>
    <w:rsid w:val="009107B5"/>
    <w:rsid w:val="00910B50"/>
    <w:rsid w:val="00923FB5"/>
    <w:rsid w:val="00932222"/>
    <w:rsid w:val="0093472E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B5E1D"/>
    <w:rsid w:val="00AE59FA"/>
    <w:rsid w:val="00AF37F1"/>
    <w:rsid w:val="00AF5130"/>
    <w:rsid w:val="00B03059"/>
    <w:rsid w:val="00B05F6A"/>
    <w:rsid w:val="00B21157"/>
    <w:rsid w:val="00B22C22"/>
    <w:rsid w:val="00B250A9"/>
    <w:rsid w:val="00B30832"/>
    <w:rsid w:val="00B32771"/>
    <w:rsid w:val="00B42363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BF5055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25F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4002"/>
    <w:rsid w:val="00CB564A"/>
    <w:rsid w:val="00CB793A"/>
    <w:rsid w:val="00CC7FC8"/>
    <w:rsid w:val="00CD1C0A"/>
    <w:rsid w:val="00CD3804"/>
    <w:rsid w:val="00CE37A6"/>
    <w:rsid w:val="00CE5074"/>
    <w:rsid w:val="00D02616"/>
    <w:rsid w:val="00D11927"/>
    <w:rsid w:val="00D15510"/>
    <w:rsid w:val="00D16009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857E4"/>
    <w:rsid w:val="00D861EA"/>
    <w:rsid w:val="00D941DC"/>
    <w:rsid w:val="00DB418E"/>
    <w:rsid w:val="00DC1887"/>
    <w:rsid w:val="00DC4DF8"/>
    <w:rsid w:val="00DE1851"/>
    <w:rsid w:val="00DE6EA1"/>
    <w:rsid w:val="00DF490C"/>
    <w:rsid w:val="00DF74D9"/>
    <w:rsid w:val="00E0276C"/>
    <w:rsid w:val="00E12680"/>
    <w:rsid w:val="00E21D5B"/>
    <w:rsid w:val="00E239CA"/>
    <w:rsid w:val="00E327FE"/>
    <w:rsid w:val="00E44B9F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4476D"/>
    <w:rsid w:val="00F56826"/>
    <w:rsid w:val="00F57360"/>
    <w:rsid w:val="00F60D8B"/>
    <w:rsid w:val="00F64099"/>
    <w:rsid w:val="00F6654A"/>
    <w:rsid w:val="00F66AC5"/>
    <w:rsid w:val="00F72CFE"/>
    <w:rsid w:val="00F80F5B"/>
    <w:rsid w:val="00F8464A"/>
    <w:rsid w:val="00F87380"/>
    <w:rsid w:val="00F9191E"/>
    <w:rsid w:val="00F95708"/>
    <w:rsid w:val="00F95FA4"/>
    <w:rsid w:val="00F96C94"/>
    <w:rsid w:val="00FA01E1"/>
    <w:rsid w:val="00FA4FBE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1D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567170"/>
  </w:style>
  <w:style w:type="character" w:customStyle="1" w:styleId="3">
    <w:name w:val="Основной шрифт абзаца3"/>
    <w:rsid w:val="00567170"/>
  </w:style>
  <w:style w:type="paragraph" w:customStyle="1" w:styleId="12">
    <w:name w:val="Обычный1"/>
    <w:rsid w:val="0056717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980F-D470-4579-A288-BEA96398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Администратор</cp:lastModifiedBy>
  <cp:revision>5</cp:revision>
  <cp:lastPrinted>2023-02-15T08:19:00Z</cp:lastPrinted>
  <dcterms:created xsi:type="dcterms:W3CDTF">2023-06-28T08:15:00Z</dcterms:created>
  <dcterms:modified xsi:type="dcterms:W3CDTF">2023-06-28T09:21:00Z</dcterms:modified>
</cp:coreProperties>
</file>